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lineRule="auto" w:line="276"/>
        <w:jc w:val="center"/>
        <w:rPr>
          <w:sz w:val="64"/>
          <w:szCs w:val="64"/>
        </w:rPr>
      </w:pPr>
      <w:r>
        <w:rPr>
          <w:rFonts w:cs="Calibri" w:ascii="Calibri" w:hAnsi="Calibri"/>
          <w:b/>
          <w:bCs/>
          <w:sz w:val="64"/>
          <w:szCs w:val="64"/>
          <w:lang w:val="en-US"/>
        </w:rPr>
        <w:t>Job Vacancy</w:t>
      </w:r>
    </w:p>
    <w:p>
      <w:pPr>
        <w:pStyle w:val="Normal"/>
        <w:widowControl w:val="false"/>
        <w:spacing w:lineRule="auto" w:line="276"/>
        <w:jc w:val="center"/>
        <w:rPr>
          <w:rFonts w:ascii="Calibri" w:hAnsi="Calibri" w:cs="Calibri"/>
          <w:b/>
          <w:bCs/>
          <w:sz w:val="16"/>
          <w:szCs w:val="16"/>
          <w:lang w:val="en-US"/>
        </w:rPr>
      </w:pPr>
      <w:r>
        <w:rPr>
          <w:rFonts w:cs="Calibri" w:ascii="Calibri" w:hAnsi="Calibri"/>
          <w:b/>
          <w:bCs/>
          <w:sz w:val="16"/>
          <w:szCs w:val="16"/>
          <w:lang w:val="en-US"/>
        </w:rPr>
      </w:r>
    </w:p>
    <w:p>
      <w:pPr>
        <w:pStyle w:val="Normal"/>
        <w:widowControl w:val="false"/>
        <w:suppressAutoHyphens w:val="true"/>
        <w:bidi w:val="0"/>
        <w:spacing w:lineRule="auto" w:line="276" w:before="0" w:after="0"/>
        <w:ind w:left="0" w:right="-454" w:hanging="510"/>
        <w:jc w:val="center"/>
        <w:rPr>
          <w:rFonts w:ascii="Calibri" w:hAnsi="Calibri" w:cs="Calibri"/>
          <w:b/>
          <w:bCs/>
          <w:sz w:val="32"/>
          <w:szCs w:val="32"/>
          <w:lang w:val="en-US"/>
        </w:rPr>
      </w:pPr>
      <w:r>
        <w:rPr>
          <w:rFonts w:cs="Calibri" w:ascii="Calibri" w:hAnsi="Calibri"/>
          <w:b/>
          <w:bCs/>
          <w:sz w:val="32"/>
          <w:szCs w:val="32"/>
          <w:lang w:val="en-US"/>
        </w:rPr>
        <w:t>A Warden is required for Lancaster Quaker Meeting House, working from Sunday to Thursday for a total of 35 hours each week.</w:t>
      </w:r>
    </w:p>
    <w:p>
      <w:pPr>
        <w:pStyle w:val="Normal"/>
        <w:widowControl w:val="false"/>
        <w:spacing w:lineRule="auto" w:line="276"/>
        <w:rPr>
          <w:rFonts w:ascii="Calibri" w:hAnsi="Calibri" w:cs="Calibri"/>
          <w:b/>
          <w:bCs/>
          <w:sz w:val="21"/>
          <w:szCs w:val="21"/>
          <w:lang w:val="en-US"/>
        </w:rPr>
      </w:pPr>
      <w:r>
        <w:rPr>
          <w:rFonts w:cs="Calibri" w:ascii="Calibri" w:hAnsi="Calibri"/>
          <w:b/>
          <w:bCs/>
          <w:sz w:val="21"/>
          <w:szCs w:val="21"/>
          <w:lang w:val="en-US"/>
        </w:rPr>
      </w:r>
    </w:p>
    <w:p>
      <w:pPr>
        <w:pStyle w:val="Normal"/>
        <w:widowControl w:val="false"/>
        <w:suppressAutoHyphens w:val="true"/>
        <w:bidi w:val="0"/>
        <w:spacing w:lineRule="auto" w:line="276" w:before="0" w:after="0"/>
        <w:ind w:left="-510" w:right="-454" w:hanging="0"/>
        <w:jc w:val="left"/>
        <w:rPr>
          <w:rFonts w:ascii="Calibri" w:hAnsi="Calibri" w:cs="Calibri"/>
          <w:sz w:val="32"/>
          <w:szCs w:val="32"/>
          <w:lang w:val="en-US"/>
        </w:rPr>
      </w:pPr>
      <w:r>
        <w:rPr>
          <w:rFonts w:cs="Calibri" w:ascii="Calibri" w:hAnsi="Calibri"/>
          <w:sz w:val="32"/>
          <w:szCs w:val="32"/>
          <w:lang w:val="en-US"/>
        </w:rPr>
        <w:t>The postholder will work in the office and around the building on the days given, usually for seven hours each day. Duties include opening the building before 9am each morning (later on Sundays) and locking up between 9.30 and 10pm on weekdays (usually earlier on Sundays). Other staff cover these duties on Fridays and Saturdays.</w:t>
      </w:r>
    </w:p>
    <w:p>
      <w:pPr>
        <w:pStyle w:val="Normal"/>
        <w:widowControl w:val="false"/>
        <w:spacing w:lineRule="auto" w:line="276"/>
        <w:rPr>
          <w:rFonts w:ascii="Calibri" w:hAnsi="Calibri" w:cs="Calibri"/>
          <w:sz w:val="32"/>
          <w:szCs w:val="32"/>
          <w:lang w:val="en-US"/>
        </w:rPr>
      </w:pPr>
      <w:r>
        <w:rPr>
          <w:rFonts w:cs="Calibri" w:ascii="Calibri" w:hAnsi="Calibri"/>
          <w:sz w:val="32"/>
          <w:szCs w:val="32"/>
          <w:lang w:val="en-US"/>
        </w:rPr>
      </w:r>
    </w:p>
    <w:p>
      <w:pPr>
        <w:pStyle w:val="Normal"/>
        <w:widowControl w:val="false"/>
        <w:suppressAutoHyphens w:val="true"/>
        <w:bidi w:val="0"/>
        <w:spacing w:lineRule="auto" w:line="276" w:before="0" w:after="0"/>
        <w:ind w:left="-624" w:right="-454" w:hanging="0"/>
        <w:jc w:val="left"/>
        <w:rPr>
          <w:rFonts w:ascii="Calibri" w:hAnsi="Calibri" w:cs="Calibri"/>
          <w:sz w:val="32"/>
          <w:szCs w:val="32"/>
          <w:lang w:val="en-US"/>
        </w:rPr>
      </w:pPr>
      <w:r>
        <w:rPr>
          <w:rFonts w:cs="Calibri" w:ascii="Calibri" w:hAnsi="Calibri"/>
          <w:sz w:val="32"/>
          <w:szCs w:val="32"/>
          <w:lang w:val="en-US"/>
        </w:rPr>
        <w:t>A three-bedroom Cottage is provided rent-free; it is a requirement that the postholder lives there full-time for the better performance of his/her duties.</w:t>
      </w:r>
    </w:p>
    <w:p>
      <w:pPr>
        <w:pStyle w:val="Normal"/>
        <w:widowControl w:val="false"/>
        <w:spacing w:lineRule="auto" w:line="276"/>
        <w:rPr>
          <w:rFonts w:ascii="Calibri" w:hAnsi="Calibri" w:cs="Calibri"/>
          <w:sz w:val="32"/>
          <w:szCs w:val="32"/>
          <w:lang w:val="en-US"/>
        </w:rPr>
      </w:pPr>
      <w:r>
        <w:rPr>
          <w:rFonts w:cs="Calibri" w:ascii="Calibri" w:hAnsi="Calibri"/>
          <w:sz w:val="32"/>
          <w:szCs w:val="32"/>
          <w:lang w:val="en-US"/>
        </w:rPr>
      </w:r>
    </w:p>
    <w:p>
      <w:pPr>
        <w:pStyle w:val="Normal"/>
        <w:widowControl w:val="false"/>
        <w:suppressAutoHyphens w:val="true"/>
        <w:bidi w:val="0"/>
        <w:spacing w:lineRule="auto" w:line="276" w:before="0" w:after="0"/>
        <w:ind w:left="-510" w:right="-454" w:hanging="0"/>
        <w:jc w:val="left"/>
        <w:rPr>
          <w:rFonts w:ascii="Calibri" w:hAnsi="Calibri" w:cs="Calibri"/>
          <w:sz w:val="32"/>
          <w:szCs w:val="32"/>
          <w:lang w:val="en-US"/>
        </w:rPr>
      </w:pPr>
      <w:r>
        <w:rPr>
          <w:rFonts w:cs="Calibri" w:ascii="Calibri" w:hAnsi="Calibri"/>
          <w:sz w:val="32"/>
          <w:szCs w:val="32"/>
          <w:lang w:val="en-US"/>
        </w:rPr>
        <w:t>The postholder must be experienced in computer-based administration and in other areas of IT and web use such as Zoom. Other duties include; managing a small staff team; ensuring the cleanliness &amp; maintenance of the building; liaising with contractors; dealing with building users; handling bookings, drawing up invoices and responding to in person, phone and email enquiries.</w:t>
      </w:r>
    </w:p>
    <w:p>
      <w:pPr>
        <w:pStyle w:val="Normal"/>
        <w:widowControl w:val="false"/>
        <w:spacing w:lineRule="auto" w:line="276"/>
        <w:rPr>
          <w:rFonts w:ascii="Calibri" w:hAnsi="Calibri" w:cs="Calibri"/>
          <w:lang w:val="en-US"/>
        </w:rPr>
      </w:pPr>
      <w:r>
        <w:rPr>
          <w:rFonts w:cs="Calibri" w:ascii="Calibri" w:hAnsi="Calibri"/>
          <w:lang w:val="en-US"/>
        </w:rPr>
      </w:r>
    </w:p>
    <w:p>
      <w:pPr>
        <w:pStyle w:val="Normal"/>
        <w:widowControl w:val="false"/>
        <w:suppressAutoHyphens w:val="true"/>
        <w:bidi w:val="0"/>
        <w:spacing w:lineRule="auto" w:line="276" w:before="0" w:after="0"/>
        <w:ind w:left="-510" w:right="-510" w:hanging="0"/>
        <w:jc w:val="left"/>
        <w:rPr>
          <w:rFonts w:ascii="Calibri" w:hAnsi="Calibri" w:cs="Calibri"/>
          <w:sz w:val="32"/>
          <w:szCs w:val="32"/>
          <w:lang w:val="en-US"/>
        </w:rPr>
      </w:pPr>
      <w:r>
        <w:rPr>
          <w:rFonts w:cs="Calibri" w:ascii="Calibri" w:hAnsi="Calibri"/>
          <w:sz w:val="32"/>
          <w:szCs w:val="32"/>
          <w:lang w:val="en-US"/>
        </w:rPr>
        <w:t>As most of the working time will be spent on their own, the postholder must be able to work on their own initiative.</w:t>
      </w:r>
    </w:p>
    <w:p>
      <w:pPr>
        <w:pStyle w:val="Normal"/>
        <w:widowControl w:val="false"/>
        <w:spacing w:lineRule="auto" w:line="276"/>
        <w:rPr>
          <w:rFonts w:ascii="Calibri" w:hAnsi="Calibri" w:cs="Calibri"/>
          <w:lang w:val="en-US"/>
        </w:rPr>
      </w:pPr>
      <w:r>
        <w:rPr>
          <w:rFonts w:cs="Calibri" w:ascii="Calibri" w:hAnsi="Calibri"/>
          <w:lang w:val="en-US"/>
        </w:rPr>
      </w:r>
    </w:p>
    <w:p>
      <w:pPr>
        <w:pStyle w:val="Normal"/>
        <w:widowControl w:val="false"/>
        <w:spacing w:lineRule="auto" w:line="276"/>
        <w:jc w:val="center"/>
        <w:rPr>
          <w:rFonts w:ascii="Calibri" w:hAnsi="Calibri" w:cs="Calibri"/>
          <w:sz w:val="32"/>
          <w:szCs w:val="32"/>
          <w:lang w:val="en-US"/>
        </w:rPr>
      </w:pPr>
      <w:r>
        <w:rPr>
          <w:rFonts w:cs="Calibri" w:ascii="Calibri" w:hAnsi="Calibri"/>
          <w:sz w:val="32"/>
          <w:szCs w:val="32"/>
          <w:lang w:val="en-US"/>
        </w:rPr>
        <w:t>Wage; £22,132 per annum.</w:t>
      </w:r>
    </w:p>
    <w:p>
      <w:pPr>
        <w:pStyle w:val="Normal"/>
        <w:widowControl w:val="false"/>
        <w:spacing w:lineRule="auto" w:line="276"/>
        <w:jc w:val="center"/>
        <w:rPr>
          <w:rFonts w:ascii="Calibri" w:hAnsi="Calibri" w:cs="Calibri"/>
          <w:sz w:val="32"/>
          <w:szCs w:val="32"/>
          <w:lang w:val="en-US"/>
        </w:rPr>
      </w:pPr>
      <w:r>
        <w:rPr/>
      </w:r>
    </w:p>
    <w:p>
      <w:pPr>
        <w:pStyle w:val="Normal"/>
        <w:widowControl w:val="false"/>
        <w:spacing w:lineRule="auto" w:line="276"/>
        <w:jc w:val="center"/>
        <w:rPr>
          <w:rFonts w:ascii="Calibri" w:hAnsi="Calibri" w:cs="Calibri"/>
          <w:sz w:val="32"/>
          <w:szCs w:val="32"/>
          <w:lang w:val="en-US"/>
        </w:rPr>
      </w:pPr>
      <w:r>
        <w:rPr>
          <w:rFonts w:cs="Calibri" w:ascii="Calibri" w:hAnsi="Calibri"/>
          <w:sz w:val="32"/>
          <w:szCs w:val="32"/>
          <w:lang w:val="en-US"/>
        </w:rPr>
        <w:t>Closing date for completed application forms; 23</w:t>
      </w:r>
      <w:r>
        <w:rPr>
          <w:rFonts w:cs="Calibri" w:ascii="Calibri" w:hAnsi="Calibri"/>
          <w:sz w:val="32"/>
          <w:szCs w:val="32"/>
          <w:vertAlign w:val="superscript"/>
          <w:lang w:val="en-US"/>
        </w:rPr>
        <w:t>rd</w:t>
      </w:r>
      <w:r>
        <w:rPr>
          <w:rFonts w:cs="Calibri" w:ascii="Calibri" w:hAnsi="Calibri"/>
          <w:sz w:val="32"/>
          <w:szCs w:val="32"/>
          <w:lang w:val="en-US"/>
        </w:rPr>
        <w:t xml:space="preserve"> June</w:t>
      </w:r>
    </w:p>
    <w:p>
      <w:pPr>
        <w:pStyle w:val="Normal"/>
        <w:widowControl w:val="false"/>
        <w:spacing w:lineRule="auto" w:line="276"/>
        <w:rPr>
          <w:rFonts w:ascii="Calibri" w:hAnsi="Calibri" w:cs="Calibri"/>
          <w:lang w:val="en-US"/>
        </w:rPr>
      </w:pPr>
      <w:r>
        <w:rPr>
          <w:rFonts w:cs="Calibri" w:ascii="Calibri" w:hAnsi="Calibri"/>
          <w:lang w:val="en-US"/>
        </w:rPr>
      </w:r>
    </w:p>
    <w:p>
      <w:pPr>
        <w:pStyle w:val="Normal"/>
        <w:widowControl w:val="false"/>
        <w:suppressAutoHyphens w:val="true"/>
        <w:bidi w:val="0"/>
        <w:spacing w:lineRule="auto" w:line="276" w:before="0" w:after="0"/>
        <w:ind w:left="-510" w:right="-397" w:hanging="0"/>
        <w:jc w:val="left"/>
        <w:rPr>
          <w:rFonts w:ascii="Calibri" w:hAnsi="Calibri" w:cs="Calibri"/>
          <w:sz w:val="22"/>
          <w:szCs w:val="22"/>
          <w:lang w:val="en-US"/>
        </w:rPr>
      </w:pPr>
      <w:r>
        <w:rPr>
          <w:rFonts w:cs="Calibri" w:ascii="Calibri" w:hAnsi="Calibri"/>
          <w:sz w:val="32"/>
          <w:szCs w:val="32"/>
          <w:lang w:val="en-US"/>
        </w:rPr>
        <w:t xml:space="preserve">For further details contact the current Warden, Alistair Gault, by ‘phone - 01524 62971 - or by e-mail </w:t>
      </w:r>
      <w:hyperlink r:id="rId2">
        <w:r>
          <w:rPr>
            <w:rStyle w:val="InternetLink"/>
            <w:rFonts w:cs="Calibri" w:ascii="Calibri" w:hAnsi="Calibri"/>
            <w:sz w:val="32"/>
            <w:szCs w:val="32"/>
            <w:lang w:val="en-US"/>
          </w:rPr>
          <w:t>lancasterquakers@gmail.com</w:t>
        </w:r>
      </w:hyperlink>
    </w:p>
    <w:p>
      <w:pPr>
        <w:pStyle w:val="Normal"/>
        <w:widowControl w:val="false"/>
        <w:suppressAutoHyphens w:val="true"/>
        <w:bidi w:val="0"/>
        <w:spacing w:lineRule="auto" w:line="276" w:before="0" w:after="0"/>
        <w:ind w:left="-510" w:right="-397" w:hanging="0"/>
        <w:jc w:val="right"/>
        <w:rPr>
          <w:sz w:val="24"/>
          <w:szCs w:val="24"/>
        </w:rPr>
      </w:pPr>
      <w:r>
        <w:rPr>
          <w:sz w:val="24"/>
          <w:szCs w:val="24"/>
        </w:rPr>
        <w:t>AG010623</w:t>
      </w:r>
    </w:p>
    <w:sectPr>
      <w:type w:val="nextPage"/>
      <w:pgSz w:w="11906" w:h="16838"/>
      <w:pgMar w:left="1800" w:right="1800" w:gutter="0" w:header="0"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iberation Sans">
    <w:altName w:val="Arial"/>
    <w:charset w:val="00"/>
    <w:family w:val="roman"/>
    <w:pitch w:val="variable"/>
  </w:font>
  <w:font w:name="Calibri">
    <w:charset w:val="00"/>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GB"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4"/>
        <w:szCs w:val="24"/>
        <w:lang w:val="en-GB" w:eastAsia="en-US" w:bidi="ar-SA"/>
      </w:rPr>
    </w:rPrDefault>
    <w:pPrDefault>
      <w:pPr>
        <w:suppressAutoHyphens w:val="true"/>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Cambria" w:hAnsi="Cambria" w:eastAsia="ＭＳ 明朝" w:cs="" w:asciiTheme="minorHAnsi" w:cstheme="minorBidi" w:eastAsiaTheme="minorEastAsia" w:hAnsiTheme="minorHAnsi"/>
      <w:color w:val="auto"/>
      <w:kern w:val="0"/>
      <w:sz w:val="24"/>
      <w:szCs w:val="24"/>
      <w:lang w:val="en-GB" w:eastAsia="en-US" w:bidi="ar-SA"/>
    </w:rPr>
  </w:style>
  <w:style w:type="character" w:styleId="DefaultParagraphFont" w:default="1">
    <w:name w:val="Default Paragraph Font"/>
    <w:uiPriority w:val="1"/>
    <w:semiHidden/>
    <w:unhideWhenUsed/>
    <w:qFormat/>
    <w:rPr/>
  </w:style>
  <w:style w:type="character" w:styleId="InternetLink">
    <w:name w:val="Hyperlink"/>
    <w:rPr>
      <w:color w:val="000080"/>
      <w:u w:val="singl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lancasterquakers@gmail.com"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Application>LibreOffice/7.5.1.2$Windows_X86_64 LibreOffice_project/fcbaee479e84c6cd81291587d2ee68cba099e129</Application>
  <AppVersion>15.0000</AppVersion>
  <Pages>1</Pages>
  <Words>214</Words>
  <Characters>1122</Characters>
  <CharactersWithSpaces>1326</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2023-05-24T19:00:00Z</dcterms:created>
  <dc:creator>Nicholas Morgan</dc:creator>
  <dc:description/>
  <dc:language>en-GB</dc:language>
  <cp:lastModifiedBy/>
  <dcterms:modified xsi:type="dcterms:W3CDTF">2023-06-01T13:59:39Z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